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B3" w:rsidRPr="00D070B3" w:rsidRDefault="005A44BB" w:rsidP="00D070B3">
      <w:pPr>
        <w:pStyle w:val="NormlWeb"/>
        <w:spacing w:before="119" w:after="0"/>
        <w:jc w:val="center"/>
        <w:rPr>
          <w:b/>
          <w:color w:val="000000"/>
        </w:rPr>
      </w:pPr>
      <w:r>
        <w:rPr>
          <w:b/>
          <w:color w:val="000000"/>
        </w:rPr>
        <w:t>Határozat</w:t>
      </w:r>
      <w:r w:rsidR="00D070B3" w:rsidRPr="00D070B3">
        <w:rPr>
          <w:b/>
          <w:color w:val="000000"/>
        </w:rPr>
        <w:t xml:space="preserve"> a </w:t>
      </w:r>
      <w:r w:rsidR="00D070B3" w:rsidRPr="00D070B3">
        <w:rPr>
          <w:b/>
          <w:lang w:eastAsia="hu-HU"/>
        </w:rPr>
        <w:t>Környezettan alapszak és Környezettudomány mestersz</w:t>
      </w:r>
      <w:r>
        <w:rPr>
          <w:b/>
          <w:lang w:eastAsia="hu-HU"/>
        </w:rPr>
        <w:t>ak képzési tervének módosításáról</w:t>
      </w:r>
    </w:p>
    <w:p w:rsidR="00D070B3" w:rsidRDefault="00D070B3" w:rsidP="00D070B3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hu-HU" w:eastAsia="hu-HU"/>
        </w:rPr>
      </w:pPr>
    </w:p>
    <w:p w:rsidR="00F36654" w:rsidRPr="00D070B3" w:rsidRDefault="00F36654" w:rsidP="00D070B3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hu-HU" w:eastAsia="hu-HU"/>
        </w:rPr>
      </w:pPr>
    </w:p>
    <w:p w:rsidR="00D070B3" w:rsidRPr="00D070B3" w:rsidRDefault="00D070B3" w:rsidP="00D070B3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hu-HU" w:eastAsia="hu-HU"/>
        </w:rPr>
      </w:pPr>
    </w:p>
    <w:p w:rsidR="008F79FF" w:rsidRPr="005A44BB" w:rsidRDefault="008F79FF" w:rsidP="008F79FF">
      <w:pPr>
        <w:rPr>
          <w:rFonts w:ascii="Times New Roman" w:eastAsia="Calibri" w:hAnsi="Times New Roman" w:cs="Times New Roman"/>
          <w:sz w:val="24"/>
          <w:szCs w:val="24"/>
        </w:rPr>
      </w:pPr>
      <w:r w:rsidRPr="005A44BB">
        <w:rPr>
          <w:rFonts w:ascii="Times New Roman" w:eastAsia="Calibri" w:hAnsi="Times New Roman" w:cs="Times New Roman"/>
          <w:sz w:val="24"/>
          <w:szCs w:val="24"/>
        </w:rPr>
        <w:t xml:space="preserve">A Kari </w:t>
      </w:r>
      <w:proofErr w:type="spellStart"/>
      <w:r w:rsidRPr="005A44BB">
        <w:rPr>
          <w:rFonts w:ascii="Times New Roman" w:eastAsia="Calibri" w:hAnsi="Times New Roman" w:cs="Times New Roman"/>
          <w:sz w:val="24"/>
          <w:szCs w:val="24"/>
        </w:rPr>
        <w:t>Tanács</w:t>
      </w:r>
      <w:proofErr w:type="spellEnd"/>
      <w:r w:rsidRPr="005A4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4BB">
        <w:rPr>
          <w:rFonts w:ascii="Times New Roman" w:hAnsi="Times New Roman" w:cs="Times New Roman"/>
          <w:sz w:val="24"/>
          <w:szCs w:val="24"/>
        </w:rPr>
        <w:t xml:space="preserve">a </w:t>
      </w:r>
      <w:r w:rsidRPr="005A44BB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Környezettan </w:t>
      </w:r>
      <w:proofErr w:type="spellStart"/>
      <w:r w:rsidRPr="005A44BB">
        <w:rPr>
          <w:rFonts w:ascii="Times New Roman" w:hAnsi="Times New Roman" w:cs="Times New Roman"/>
          <w:sz w:val="24"/>
          <w:szCs w:val="24"/>
          <w:lang w:eastAsia="hu-HU"/>
        </w:rPr>
        <w:t>alapszak</w:t>
      </w:r>
      <w:proofErr w:type="spellEnd"/>
      <w:r w:rsidRPr="005A44B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5A44BB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és Környezettudomány </w:t>
      </w:r>
      <w:proofErr w:type="spellStart"/>
      <w:r w:rsidRPr="005A44BB">
        <w:rPr>
          <w:rFonts w:ascii="Times New Roman" w:hAnsi="Times New Roman" w:cs="Times New Roman"/>
          <w:sz w:val="24"/>
          <w:szCs w:val="24"/>
        </w:rPr>
        <w:t>mesterszak</w:t>
      </w:r>
      <w:proofErr w:type="spellEnd"/>
      <w:r w:rsidRPr="005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4BB">
        <w:rPr>
          <w:rFonts w:ascii="Times New Roman" w:hAnsi="Times New Roman" w:cs="Times New Roman"/>
          <w:sz w:val="24"/>
          <w:szCs w:val="24"/>
        </w:rPr>
        <w:t>képzési</w:t>
      </w:r>
      <w:proofErr w:type="spellEnd"/>
      <w:r w:rsidRPr="005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4BB">
        <w:rPr>
          <w:rFonts w:ascii="Times New Roman" w:hAnsi="Times New Roman" w:cs="Times New Roman"/>
          <w:sz w:val="24"/>
          <w:szCs w:val="24"/>
        </w:rPr>
        <w:t>tervé</w:t>
      </w:r>
      <w:r w:rsidRPr="005A44BB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5A4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4BB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proofErr w:type="gramEnd"/>
      <w:r w:rsidRPr="005A4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4BB">
        <w:rPr>
          <w:rFonts w:ascii="Times New Roman" w:eastAsia="Calibri" w:hAnsi="Times New Roman" w:cs="Times New Roman"/>
          <w:sz w:val="24"/>
          <w:szCs w:val="24"/>
        </w:rPr>
        <w:t>alábbiakban</w:t>
      </w:r>
      <w:proofErr w:type="spellEnd"/>
      <w:r w:rsidRPr="005A4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4BB">
        <w:rPr>
          <w:rFonts w:ascii="Times New Roman" w:eastAsia="Calibri" w:hAnsi="Times New Roman" w:cs="Times New Roman"/>
          <w:sz w:val="24"/>
          <w:szCs w:val="24"/>
        </w:rPr>
        <w:t>módosítja</w:t>
      </w:r>
      <w:proofErr w:type="spellEnd"/>
      <w:r w:rsidRPr="005A44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79FF" w:rsidRDefault="008F79FF" w:rsidP="008F79FF">
      <w:pPr>
        <w:rPr>
          <w:rFonts w:ascii="Times New Roman" w:eastAsia="Calibri" w:hAnsi="Times New Roman" w:cs="Times New Roman"/>
        </w:rPr>
      </w:pPr>
    </w:p>
    <w:p w:rsidR="00D070B3" w:rsidRPr="00D070B3" w:rsidRDefault="00D070B3" w:rsidP="00D070B3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D070B3" w:rsidP="00D070B3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8F79FF" w:rsidP="008F79FF">
      <w:pPr>
        <w:overflowPunct/>
        <w:autoSpaceDE/>
        <w:autoSpaceDN/>
        <w:adjustRightInd/>
        <w:ind w:left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>A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Környezettudomány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>i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>mesterszak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szakirányos tantervi modulba, szabályozott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>an választható tárgyként bekerül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>: „Világ talajai” című, a</w:t>
      </w:r>
      <w:r w:rsidR="00ED6E9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a2n1525 kóddal ellátott tárgy 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>(egyéb adatokat lásd melléklet).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8F79FF" w:rsidP="008F79FF">
      <w:pPr>
        <w:overflowPunct/>
        <w:autoSpaceDE/>
        <w:autoSpaceDN/>
        <w:adjustRightInd/>
        <w:ind w:left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>M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indegyik Környezettudomány </w:t>
      </w:r>
      <w:r w:rsidR="00ED6E93">
        <w:rPr>
          <w:rFonts w:ascii="Times New Roman" w:hAnsi="Times New Roman" w:cs="Times New Roman"/>
          <w:sz w:val="24"/>
          <w:szCs w:val="24"/>
          <w:lang w:val="hu-HU" w:eastAsia="hu-HU"/>
        </w:rPr>
        <w:t>mesterszak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szakirányos tantervi modulba</w:t>
      </w:r>
      <w:proofErr w:type="gramStart"/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>,  szabályozotta</w:t>
      </w:r>
      <w:r w:rsidR="00ED6E93">
        <w:rPr>
          <w:rFonts w:ascii="Times New Roman" w:hAnsi="Times New Roman" w:cs="Times New Roman"/>
          <w:sz w:val="24"/>
          <w:szCs w:val="24"/>
          <w:lang w:val="hu-HU" w:eastAsia="hu-HU"/>
        </w:rPr>
        <w:t>n</w:t>
      </w:r>
      <w:proofErr w:type="gramEnd"/>
      <w:r w:rsidR="00ED6E9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választható tárgyként  bekerül a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„Környezettudományi szintézis” című, </w:t>
      </w:r>
      <w:r w:rsidR="00ED6E93">
        <w:rPr>
          <w:rFonts w:ascii="Times New Roman" w:hAnsi="Times New Roman" w:cs="Times New Roman"/>
          <w:sz w:val="24"/>
          <w:szCs w:val="24"/>
          <w:lang w:val="hu-HU" w:eastAsia="hu-HU"/>
        </w:rPr>
        <w:t>aa2n8000 kóddal ellátott tárgy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(egyéb adatokat lásd melléklet).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D070B3" w:rsidP="00D070B3">
      <w:pPr>
        <w:numPr>
          <w:ilvl w:val="0"/>
          <w:numId w:val="1"/>
        </w:num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>Környezetvédelem alapjai (</w:t>
      </w:r>
      <w:hyperlink r:id="rId6" w:history="1">
        <w:r w:rsidRPr="00D070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aa1c1064</w:t>
        </w:r>
      </w:hyperlink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) című tárgy a Környezettan </w:t>
      </w:r>
      <w:proofErr w:type="spellStart"/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>BSc</w:t>
      </w:r>
      <w:proofErr w:type="spellEnd"/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tantervi háló 2.2. környezet- és természetvédelmi alapismeretek moduljában kollokvium helyett – tévesen </w:t>
      </w:r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noBreakHyphen/>
        <w:t xml:space="preserve"> gyakorlatként szerepel. 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D070B3" w:rsidP="00D070B3">
      <w:pPr>
        <w:numPr>
          <w:ilvl w:val="0"/>
          <w:numId w:val="1"/>
        </w:num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A Környezettudomány </w:t>
      </w:r>
      <w:r w:rsidR="00ED6E93">
        <w:rPr>
          <w:rFonts w:ascii="Times New Roman" w:hAnsi="Times New Roman" w:cs="Times New Roman"/>
          <w:sz w:val="24"/>
          <w:szCs w:val="24"/>
          <w:lang w:val="hu-HU" w:eastAsia="hu-HU"/>
        </w:rPr>
        <w:t>mesterszak</w:t>
      </w:r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környezet-földtudomány szakirány szakmai tárgyai modulban a „Víz- és környezeti igazgatás, gazdálkodás” kollokvium (aa2n1507 – de a hálóban tévesen aa2n1504 kóddal szerepel) tárgy címe módosul: „Környezetföldtani praktikum (állapotvizsgálat, kárelhárítás, </w:t>
      </w:r>
      <w:proofErr w:type="spellStart"/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>hulladékelhelyezés</w:t>
      </w:r>
      <w:proofErr w:type="spellEnd"/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>)” címre, valamint aa2n1507 kódra, illetve a 4. félévről a 3. félévre tevődik át.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F6086D" w:rsidP="00D070B3">
      <w:pPr>
        <w:numPr>
          <w:ilvl w:val="0"/>
          <w:numId w:val="1"/>
        </w:num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>A Környezettudomány mesterszak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környezet-földtudomány szakirány szakmai tárgyai modulban a „Víz- és környezeti igazgatás, gazdálkodás” gyakorlat (aa2n4504) tárgy címe módosul: „Környezetföldtani praktikum (állapotvizsgálat, kárelhárítás, </w:t>
      </w:r>
      <w:proofErr w:type="spellStart"/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>hulladékelhelyezés</w:t>
      </w:r>
      <w:proofErr w:type="spellEnd"/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>)” címre, valamint a 4. félévről a 3. félévre tevődik át.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F6086D" w:rsidP="00D070B3">
      <w:pPr>
        <w:numPr>
          <w:ilvl w:val="0"/>
          <w:numId w:val="1"/>
        </w:num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 Környezettan alapszak</w:t>
      </w:r>
      <w:r w:rsidR="00D070B3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2.1.2. Az élő anyag és folyamatai, kölcsönhatásai című modulban az " Általános mikrobiológia I.B EA " (ba1c1030) tárgy az 5. félévről a 4. félévre tevődik át.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D070B3" w:rsidP="00D070B3">
      <w:pPr>
        <w:numPr>
          <w:ilvl w:val="0"/>
          <w:numId w:val="1"/>
        </w:numPr>
        <w:overflowPunct/>
        <w:autoSpaceDE/>
        <w:autoSpaceDN/>
        <w:adjustRightInd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 Környezettan </w:t>
      </w:r>
      <w:r w:rsidR="00F6086D">
        <w:rPr>
          <w:rFonts w:ascii="Times New Roman" w:hAnsi="Times New Roman" w:cs="Times New Roman"/>
          <w:sz w:val="24"/>
          <w:szCs w:val="24"/>
          <w:lang w:val="hu-HU" w:eastAsia="hu-HU"/>
        </w:rPr>
        <w:t>alapszak</w:t>
      </w:r>
      <w:r w:rsidR="00F6086D" w:rsidRPr="00D070B3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</w:t>
      </w:r>
      <w:r w:rsidRPr="00D070B3">
        <w:rPr>
          <w:rFonts w:ascii="Times New Roman" w:hAnsi="Times New Roman" w:cs="Times New Roman"/>
          <w:sz w:val="24"/>
          <w:szCs w:val="24"/>
          <w:lang w:val="hu-HU" w:eastAsia="hu-HU"/>
        </w:rPr>
        <w:t>2.1.2. Az élő anyag és folyamatai, kölcsönhatásai című modulban az "Mikrobiológia Gyakorlat" (ba1c4030) tárgy az 5. félévről a 4. félévre tevődik át.</w:t>
      </w:r>
    </w:p>
    <w:p w:rsidR="00D070B3" w:rsidRPr="00D070B3" w:rsidRDefault="00D070B3" w:rsidP="00D070B3">
      <w:pPr>
        <w:overflowPunct/>
        <w:autoSpaceDE/>
        <w:autoSpaceDN/>
        <w:adjustRightInd/>
        <w:ind w:left="142" w:hanging="142"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70B3" w:rsidRPr="00D070B3" w:rsidRDefault="00D070B3" w:rsidP="00D070B3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E7159F" w:rsidRPr="00D070B3" w:rsidRDefault="00E7159F">
      <w:pPr>
        <w:rPr>
          <w:rFonts w:ascii="Times New Roman" w:hAnsi="Times New Roman" w:cs="Times New Roman"/>
        </w:rPr>
      </w:pPr>
    </w:p>
    <w:p w:rsidR="00CB7D1E" w:rsidRDefault="00806B76" w:rsidP="00CB7D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Budapest,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CB7D1E">
        <w:rPr>
          <w:rFonts w:ascii="Times New Roman" w:hAnsi="Times New Roman" w:cs="Times New Roman"/>
          <w:sz w:val="24"/>
          <w:szCs w:val="24"/>
        </w:rPr>
        <w:t>.</w:t>
      </w:r>
    </w:p>
    <w:p w:rsidR="00CB7D1E" w:rsidRDefault="00CB7D1E" w:rsidP="00CB7D1E">
      <w:pPr>
        <w:rPr>
          <w:rFonts w:ascii="Times New Roman" w:hAnsi="Times New Roman" w:cs="Times New Roman"/>
          <w:sz w:val="24"/>
          <w:szCs w:val="24"/>
        </w:rPr>
      </w:pPr>
    </w:p>
    <w:p w:rsidR="00CB7D1E" w:rsidRDefault="00CB7D1E" w:rsidP="00CB7D1E">
      <w:pPr>
        <w:rPr>
          <w:rFonts w:ascii="Times New Roman" w:hAnsi="Times New Roman" w:cs="Times New Roman"/>
          <w:sz w:val="24"/>
          <w:szCs w:val="24"/>
        </w:rPr>
      </w:pPr>
    </w:p>
    <w:p w:rsidR="00CB7D1E" w:rsidRDefault="00CB7D1E" w:rsidP="00CB7D1E">
      <w:pPr>
        <w:rPr>
          <w:rFonts w:ascii="Times New Roman" w:hAnsi="Times New Roman" w:cs="Times New Roman"/>
          <w:sz w:val="24"/>
          <w:szCs w:val="24"/>
        </w:rPr>
      </w:pPr>
    </w:p>
    <w:p w:rsidR="00CB7D1E" w:rsidRDefault="00CB7D1E" w:rsidP="00CB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6B76">
        <w:rPr>
          <w:rFonts w:ascii="Times New Roman" w:hAnsi="Times New Roman" w:cs="Times New Roman"/>
          <w:sz w:val="24"/>
          <w:szCs w:val="24"/>
        </w:rPr>
        <w:t>Surján</w:t>
      </w:r>
      <w:proofErr w:type="spellEnd"/>
      <w:r w:rsidR="0080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B76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7D1E" w:rsidRDefault="00CB7D1E" w:rsidP="00CB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6B76">
        <w:rPr>
          <w:rFonts w:ascii="Times New Roman" w:hAnsi="Times New Roman" w:cs="Times New Roman"/>
          <w:sz w:val="24"/>
          <w:szCs w:val="24"/>
        </w:rPr>
        <w:t>dékán</w:t>
      </w:r>
      <w:bookmarkStart w:id="0" w:name="_GoBack"/>
      <w:bookmarkEnd w:id="0"/>
      <w:proofErr w:type="spellEnd"/>
    </w:p>
    <w:p w:rsidR="00D070B3" w:rsidRPr="00D070B3" w:rsidRDefault="00D070B3">
      <w:pPr>
        <w:rPr>
          <w:rFonts w:ascii="Times New Roman" w:hAnsi="Times New Roman" w:cs="Times New Roman"/>
        </w:rPr>
      </w:pPr>
    </w:p>
    <w:sectPr w:rsidR="00D070B3" w:rsidRPr="00D0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DF2"/>
    <w:multiLevelType w:val="hybridMultilevel"/>
    <w:tmpl w:val="E3ACF0D4"/>
    <w:lvl w:ilvl="0" w:tplc="009836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72D1"/>
    <w:multiLevelType w:val="hybridMultilevel"/>
    <w:tmpl w:val="1E24AC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3"/>
    <w:rsid w:val="005A44BB"/>
    <w:rsid w:val="00806B76"/>
    <w:rsid w:val="008F79FF"/>
    <w:rsid w:val="00CB7D1E"/>
    <w:rsid w:val="00D070B3"/>
    <w:rsid w:val="00D9424C"/>
    <w:rsid w:val="00E7159F"/>
    <w:rsid w:val="00ED6E93"/>
    <w:rsid w:val="00F36654"/>
    <w:rsid w:val="00F6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0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070B3"/>
    <w:pPr>
      <w:overflowPunct/>
      <w:autoSpaceDE/>
      <w:autoSpaceDN/>
      <w:adjustRightInd/>
      <w:spacing w:before="280" w:after="119"/>
      <w:textAlignment w:val="auto"/>
    </w:pPr>
    <w:rPr>
      <w:rFonts w:ascii="Times New Roman" w:hAnsi="Times New Roman" w:cs="Times New Roman"/>
      <w:sz w:val="24"/>
      <w:szCs w:val="24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0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070B3"/>
    <w:pPr>
      <w:overflowPunct/>
      <w:autoSpaceDE/>
      <w:autoSpaceDN/>
      <w:adjustRightInd/>
      <w:spacing w:before="280" w:after="119"/>
      <w:textAlignment w:val="auto"/>
    </w:pPr>
    <w:rPr>
      <w:rFonts w:ascii="Times New Roman" w:hAnsi="Times New Roman" w:cs="Times New Roman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ewWindow2('kurz_info.asp?ckid=752412',%20620,%20440,%20'ck752412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4</cp:revision>
  <dcterms:created xsi:type="dcterms:W3CDTF">2012-11-19T08:34:00Z</dcterms:created>
  <dcterms:modified xsi:type="dcterms:W3CDTF">2012-11-19T08:35:00Z</dcterms:modified>
</cp:coreProperties>
</file>